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48" w:rsidRDefault="00F50C48" w:rsidP="00F50C4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Давидюк Л.В.</w:t>
      </w:r>
    </w:p>
    <w:p w:rsidR="00F50C48" w:rsidRDefault="00F50C48" w:rsidP="00F50C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F50C48" w:rsidRDefault="00F50C48" w:rsidP="00F50C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программного материала</w:t>
      </w:r>
    </w:p>
    <w:p w:rsidR="00F50C48" w:rsidRDefault="00F50C48" w:rsidP="00F50C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общеобразовательных учебных заведений с обучением на украинском языке </w:t>
      </w:r>
    </w:p>
    <w:p w:rsidR="00F50C48" w:rsidRDefault="00F50C48" w:rsidP="00F50C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(курс 2-11)</w:t>
      </w:r>
    </w:p>
    <w:p w:rsidR="00F50C48" w:rsidRDefault="00F50C48" w:rsidP="00F50C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C48" w:rsidRDefault="00762D82" w:rsidP="00F50C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50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762D82" w:rsidRDefault="00762D82" w:rsidP="00762D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942" w:rsidRDefault="00762D82" w:rsidP="00762D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Программой для общеобразовательных учебных заведений с обучением на украинском языке «Русский язык. 5-9 классы» </w:t>
      </w:r>
      <w:r w:rsidR="00802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7 классе предусмотрено 70 часов</w:t>
      </w:r>
      <w:r w:rsidR="0082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2597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 неделю)</w:t>
      </w:r>
      <w:r w:rsidR="00D8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языковых тем</w:t>
      </w:r>
      <w:bookmarkStart w:id="0" w:name="_GoBack"/>
      <w:bookmarkEnd w:id="0"/>
      <w:r w:rsidR="00802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реализация содержания речевой линии в программе часы не выделены, поэтому реализация содержания речевой линии осуществляется на аспектных уроках.</w:t>
      </w:r>
    </w:p>
    <w:p w:rsidR="00762D82" w:rsidRPr="00F26B33" w:rsidRDefault="00F26B33" w:rsidP="008229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критериям оценивания запланировано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2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семестре – 3 контрольных вида деятельности (зрительно-слуховой диктант и 2 тестовые контрольные работы), во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семестре – 6 контрольных видов деятельности (2 тестовые контрольные работы, зрительный диктант, сочинение, аудирование и чтение молча).</w:t>
      </w:r>
    </w:p>
    <w:p w:rsidR="00F50C48" w:rsidRDefault="00F50C48" w:rsidP="00F50C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96"/>
        <w:gridCol w:w="4963"/>
        <w:gridCol w:w="2957"/>
      </w:tblGrid>
      <w:tr w:rsidR="00F50C48" w:rsidTr="001301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F26B33" w:rsidTr="0013019A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3" w:rsidRPr="00F26B33" w:rsidRDefault="00F26B33" w:rsidP="0080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D25A7F">
              <w:rPr>
                <w:rFonts w:ascii="Times New Roman" w:hAnsi="Times New Roman" w:cs="Times New Roman"/>
                <w:b/>
                <w:sz w:val="28"/>
                <w:szCs w:val="28"/>
              </w:rPr>
              <w:t>семе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</w:p>
        </w:tc>
      </w:tr>
      <w:tr w:rsidR="00F50C48" w:rsidTr="0013019A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 w:rsidP="008025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r w:rsidR="005C35C5">
              <w:rPr>
                <w:rFonts w:ascii="Times New Roman" w:hAnsi="Times New Roman" w:cs="Times New Roman"/>
                <w:b/>
                <w:sz w:val="28"/>
                <w:szCs w:val="28"/>
              </w:rPr>
              <w:t>ТУПЛЕНИЕ. ПОВТОРЕНИЕ</w:t>
            </w:r>
          </w:p>
        </w:tc>
      </w:tr>
      <w:tr w:rsidR="00F50C48" w:rsidTr="001301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5C35C5" w:rsidP="005C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речь. Речевой этикет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13019A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55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Имя существительное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13019A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55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Имя прилагательное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13019A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55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</w:t>
            </w:r>
            <w:r w:rsidR="005C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ние. Имя числительное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13019A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5C35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Местоимение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C5" w:rsidTr="0013019A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C5" w:rsidRDefault="005C35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C5" w:rsidRDefault="005C35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C5" w:rsidRDefault="004C78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</w:t>
            </w:r>
          </w:p>
          <w:p w:rsidR="00633BB8" w:rsidRPr="00633BB8" w:rsidRDefault="00633B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Контрольная работа (зрительно-слуховой диктант)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C5" w:rsidRDefault="005C35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13019A">
        <w:trPr>
          <w:trHeight w:val="406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130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</w:t>
            </w:r>
            <w:r w:rsidR="00F50C48">
              <w:rPr>
                <w:rFonts w:ascii="Times New Roman" w:hAnsi="Times New Roman" w:cs="Times New Roman"/>
                <w:b/>
                <w:sz w:val="28"/>
                <w:szCs w:val="28"/>
              </w:rPr>
              <w:t>ЛОГИЯ</w:t>
            </w:r>
          </w:p>
          <w:p w:rsidR="00F50C48" w:rsidRDefault="008025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Глагол, глагольные формы. Наречие</w:t>
            </w:r>
          </w:p>
        </w:tc>
      </w:tr>
      <w:tr w:rsidR="00F50C48" w:rsidTr="0013019A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1301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 как часть речи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13019A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1301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формы 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агола: причастие и деепричастие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13019A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13019A" w:rsidP="001301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Неопределённая форма глагола.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</w:t>
            </w:r>
            <w:r w:rsidRPr="001301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не </w:t>
            </w:r>
            <w:r w:rsidRPr="0013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глаголами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13019A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1301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Совершенный и несовершенный вид глаголов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13019A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1301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Переходные и непереходные глаголы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13019A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1301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в речи переходных и непереходных глаголов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13019A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13019A" w:rsidP="0013019A">
            <w:pPr>
              <w:tabs>
                <w:tab w:val="left" w:pos="16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Возвратные глаголы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13019A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Pr="004C78B9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C78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4C78B9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B8" w:rsidRPr="00633BB8" w:rsidRDefault="00633B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систематизация: глагол – неопределённая форма, вид, переходность</w:t>
            </w:r>
          </w:p>
          <w:p w:rsidR="00F50C48" w:rsidRPr="004C78B9" w:rsidRDefault="001301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C78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Контрольная работа</w:t>
            </w:r>
            <w:r w:rsidR="00633B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(тестовые задания по языку)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13019A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1301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глагола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13019A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13019A" w:rsidRDefault="001301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время глагола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13019A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Pr="0013019A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13019A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13019A" w:rsidRDefault="001301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в речи глаголов прошедшего времени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3E2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время глагола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3E21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глаголов в форме настоящего времени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3E21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 время глагола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3E21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глаголов в будущем времени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3E21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Спряжение глаголов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3E21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Pr="00C30682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C30682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C30682" w:rsidRDefault="00C306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Разноспрягаемые глаголы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053B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систематизация: время и спряжение глагола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C306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Наклонение глаголов. Изъявительное наклонение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C306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Повелительное наклонение глагола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C30682" w:rsidRDefault="00C30682" w:rsidP="00C306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0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в речи глаголов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0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повелительного наклонения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B4412C" w:rsidRDefault="00B44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Сослагательное наклонение глагола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B4412C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B4412C" w:rsidP="00B44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в речи глаголов сослагательного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B4412C" w:rsidP="00B44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Безличные глаголы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8B9" w:rsidRPr="004C78B9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Pr="004C78B9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C78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4C78B9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B8" w:rsidRPr="00633BB8" w:rsidRDefault="00633B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систематизация: глагол</w:t>
            </w:r>
          </w:p>
          <w:p w:rsidR="00F50C48" w:rsidRPr="004C78B9" w:rsidRDefault="004C78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C78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Контрольная работа</w:t>
            </w:r>
            <w:r w:rsidR="00633B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(тестовые задания по языку)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4C78B9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26B33" w:rsidTr="00BC14B2">
        <w:trPr>
          <w:trHeight w:val="406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3" w:rsidRPr="00F26B33" w:rsidRDefault="00F26B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B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 </w:t>
            </w:r>
            <w:r w:rsidRPr="00F26B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7F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Причастие как особая форма глагола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7F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Причастный оборот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E52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Не </w:t>
            </w:r>
            <w:r w:rsidRPr="00E5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причастиями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E52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603D30" w:rsidP="00603D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действительных причастий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настоящего времени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Pr="00603D30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603D30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603D30" w:rsidRDefault="00603D30" w:rsidP="00603D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действительных причастий</w:t>
            </w:r>
            <w:r w:rsidRPr="006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прошедшего времени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603D30" w:rsidP="00603D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страдательных причастий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настоящего времени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603D30" w:rsidP="00603D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страдательных причастий прошедшего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603D30" w:rsidP="00603D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 две буквы н в суффиксах страдательных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причастий и отглагольных прилагательных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603D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 и краткие страдательные причастия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3B8" w:rsidRPr="000753B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Pr="000753B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753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0753B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0753B8" w:rsidRDefault="00075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753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Контрольная работа</w:t>
            </w:r>
            <w:r w:rsidR="00106E3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(тестовые задания по языку и аудирование)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0753B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603D30" w:rsidP="00507F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Деепричастие как особая форма глагола: значение,</w:t>
            </w:r>
            <w:r w:rsid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 признаки, синтаксическая роль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507F59" w:rsidP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Деепричастный оборот, знаки препинания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деепричастном обороте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Pr="00507F59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507F59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507F59" w:rsidRDefault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не с деепричастиями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Деепричастия совершенного вида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Деепричастия несовершенного вида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507F59" w:rsidP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деепричастий и деепричастных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075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систематизация: деепричастие</w:t>
            </w:r>
          </w:p>
          <w:p w:rsidR="00BE362A" w:rsidRPr="00BE362A" w:rsidRDefault="00BE36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62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(сочинение – письмо другу с элементами повествования и/или описания)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507F59" w:rsidP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Наречие как часть речи: значение,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 признаки, синтаксическая роль.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после ж, ш, ч, щ на конце наречий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 наречий по значению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 наречий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507F59" w:rsidP="00507F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наречий.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одной и двух букв н в наречиях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507F59" w:rsidP="00507F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о, а на конце наречий. Буквы </w:t>
            </w:r>
            <w:r w:rsidRPr="00507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о,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</w:t>
            </w:r>
            <w:r w:rsidRPr="00507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ж, ч, ш</w:t>
            </w: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конце наречий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Pr="00507F59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507F59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507F59" w:rsidRDefault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не с наречиями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Дефис в наречиях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Слитное и раздельное написание наречий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3B8" w:rsidRPr="000753B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Pr="000753B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753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0753B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0753B8" w:rsidRDefault="00075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753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Контрольная работа</w:t>
            </w:r>
            <w:r w:rsidR="00581E4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(тестовые задания по языку и чтение молча)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0753B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 части речи: предлог, союз, частица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 как служебная часть речи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Pr="00507F59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507F59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507F59" w:rsidRDefault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предлогов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как служебная часть речи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союзов </w:t>
            </w:r>
            <w:r w:rsidRPr="00507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зато, тоже, также, чтобы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Подчинительные союзы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507F59" w:rsidP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 как служебная часть речи.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 частиц по значению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507F59" w:rsidP="00507F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 частицы.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отрицательных частиц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C48" w:rsidTr="003E21E2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C228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Междометие. Знаки препинания при междометии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E44" w:rsidRPr="00581E44" w:rsidTr="0013019A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Pr="00581E44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81E4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581E44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F" w:rsidRPr="00EF66CF" w:rsidRDefault="00EF6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систематизация: служебные части речи</w:t>
            </w:r>
          </w:p>
          <w:p w:rsidR="00F50C48" w:rsidRPr="00581E44" w:rsidRDefault="00F50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81E4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Контрольная работа</w:t>
            </w:r>
            <w:r w:rsidR="00581E4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(слуховой диктант)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Pr="00581E44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F50C48" w:rsidTr="0013019A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8" w:rsidRDefault="00F50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  изученного в 6 классе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8" w:rsidRDefault="00F50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72A1" w:rsidRDefault="007072A1"/>
    <w:sectPr w:rsidR="0070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7B" w:rsidRDefault="004C287B" w:rsidP="0013019A">
      <w:pPr>
        <w:spacing w:after="0" w:line="240" w:lineRule="auto"/>
      </w:pPr>
      <w:r>
        <w:separator/>
      </w:r>
    </w:p>
  </w:endnote>
  <w:endnote w:type="continuationSeparator" w:id="0">
    <w:p w:rsidR="004C287B" w:rsidRDefault="004C287B" w:rsidP="0013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7B" w:rsidRDefault="004C287B" w:rsidP="0013019A">
      <w:pPr>
        <w:spacing w:after="0" w:line="240" w:lineRule="auto"/>
      </w:pPr>
      <w:r>
        <w:separator/>
      </w:r>
    </w:p>
  </w:footnote>
  <w:footnote w:type="continuationSeparator" w:id="0">
    <w:p w:rsidR="004C287B" w:rsidRDefault="004C287B" w:rsidP="00130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C0"/>
    <w:rsid w:val="00053B42"/>
    <w:rsid w:val="000753B8"/>
    <w:rsid w:val="00106E38"/>
    <w:rsid w:val="0013019A"/>
    <w:rsid w:val="003E21E2"/>
    <w:rsid w:val="004C287B"/>
    <w:rsid w:val="004C78B9"/>
    <w:rsid w:val="004D63C0"/>
    <w:rsid w:val="00507F59"/>
    <w:rsid w:val="00552611"/>
    <w:rsid w:val="00581E44"/>
    <w:rsid w:val="005C35C5"/>
    <w:rsid w:val="00603D30"/>
    <w:rsid w:val="00633BB8"/>
    <w:rsid w:val="007072A1"/>
    <w:rsid w:val="00721BEF"/>
    <w:rsid w:val="00762D82"/>
    <w:rsid w:val="007F07D4"/>
    <w:rsid w:val="00802597"/>
    <w:rsid w:val="00822942"/>
    <w:rsid w:val="00B4412C"/>
    <w:rsid w:val="00BE362A"/>
    <w:rsid w:val="00C228CE"/>
    <w:rsid w:val="00C30682"/>
    <w:rsid w:val="00D25A7F"/>
    <w:rsid w:val="00D869CC"/>
    <w:rsid w:val="00E5251C"/>
    <w:rsid w:val="00EF66CF"/>
    <w:rsid w:val="00F26B33"/>
    <w:rsid w:val="00F5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04003-508B-4860-A6E9-FBB0CB13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19A"/>
  </w:style>
  <w:style w:type="paragraph" w:styleId="a5">
    <w:name w:val="footer"/>
    <w:basedOn w:val="a"/>
    <w:link w:val="a6"/>
    <w:uiPriority w:val="99"/>
    <w:unhideWhenUsed/>
    <w:rsid w:val="0013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2015-06-16T18:26:00Z</dcterms:created>
  <dcterms:modified xsi:type="dcterms:W3CDTF">2015-06-18T15:05:00Z</dcterms:modified>
</cp:coreProperties>
</file>